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183DE4" w:rsidRPr="00E4588C" w:rsidRDefault="001E4B2B" w:rsidP="00E4588C">
      <w:pPr>
        <w:ind w:leftChars="35" w:left="111"/>
        <w:jc w:val="center"/>
        <w:rPr>
          <w:rFonts w:ascii="方正小标宋简体" w:eastAsia="方正小标宋简体"/>
          <w:color w:val="FF0000"/>
          <w:spacing w:val="120"/>
          <w:sz w:val="100"/>
          <w:szCs w:val="100"/>
        </w:rPr>
      </w:pPr>
      <w:r>
        <w:rPr>
          <w:rFonts w:ascii="方正小标宋简体" w:eastAsia="方正小标宋简体" w:hint="eastAsia"/>
          <w:color w:val="FF0000"/>
          <w:spacing w:val="120"/>
          <w:sz w:val="80"/>
          <w:szCs w:val="80"/>
        </w:rPr>
        <w:t>重庆大学研究生院</w:t>
      </w:r>
    </w:p>
    <w:p w:rsidR="00E66ADA" w:rsidRDefault="00E66ADA" w:rsidP="00E66ADA">
      <w:pPr>
        <w:jc w:val="center"/>
      </w:pPr>
    </w:p>
    <w:p w:rsidR="00E66ADA" w:rsidRPr="00E66ADA" w:rsidRDefault="001E4B2B" w:rsidP="00CC624D">
      <w:pPr>
        <w:tabs>
          <w:tab w:val="left" w:pos="8532"/>
        </w:tabs>
        <w:ind w:rightChars="-1" w:right="-3"/>
        <w:jc w:val="center"/>
        <w:rPr>
          <w:rFonts w:ascii="仿宋_GB2312"/>
        </w:rPr>
      </w:pPr>
      <w:r>
        <w:rPr>
          <w:rFonts w:ascii="仿宋_GB2312" w:hint="eastAsia"/>
        </w:rPr>
        <w:t>重大校</w:t>
      </w:r>
      <w:proofErr w:type="gramStart"/>
      <w:r>
        <w:rPr>
          <w:rFonts w:ascii="仿宋_GB2312" w:hint="eastAsia"/>
        </w:rPr>
        <w:t>研</w:t>
      </w:r>
      <w:proofErr w:type="gramEnd"/>
      <w:r w:rsidR="00E66ADA" w:rsidRPr="00E66ADA">
        <w:rPr>
          <w:rFonts w:ascii="仿宋_GB2312" w:hint="eastAsia"/>
        </w:rPr>
        <w:t>〔</w:t>
      </w:r>
      <w:r>
        <w:rPr>
          <w:rFonts w:ascii="仿宋_GB2312"/>
        </w:rPr>
        <w:t>2015</w:t>
      </w:r>
      <w:r w:rsidR="00E66ADA" w:rsidRPr="00E66ADA">
        <w:rPr>
          <w:rFonts w:ascii="仿宋_GB2312" w:hint="eastAsia"/>
        </w:rPr>
        <w:t>〕</w:t>
      </w:r>
      <w:r>
        <w:rPr>
          <w:rFonts w:ascii="仿宋_GB2312"/>
        </w:rPr>
        <w:t>10</w:t>
      </w:r>
      <w:r w:rsidR="00E66ADA" w:rsidRPr="00E66ADA">
        <w:rPr>
          <w:rFonts w:ascii="仿宋_GB2312" w:hint="eastAsia"/>
        </w:rPr>
        <w:t>号</w:t>
      </w:r>
    </w:p>
    <w:p w:rsidR="00183DE4" w:rsidRDefault="00950E79" w:rsidP="00BC1773">
      <w:r w:rsidRPr="00950E79">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183DE4" w:rsidRPr="001A2EEF" w:rsidRDefault="001E4B2B" w:rsidP="001E4B2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关于选派重庆大学研究生赴綦江开展专业实习实践活动的通知</w:t>
      </w:r>
    </w:p>
    <w:p w:rsidR="001E4B2B" w:rsidRPr="001E4B2B" w:rsidRDefault="001E4B2B" w:rsidP="001E4B2B">
      <w:pPr>
        <w:spacing w:line="600" w:lineRule="exact"/>
        <w:ind w:firstLineChars="200" w:firstLine="632"/>
        <w:rPr>
          <w:rFonts w:ascii="仿宋_GB2312" w:hAnsi="宋体"/>
          <w:szCs w:val="32"/>
        </w:rPr>
      </w:pPr>
    </w:p>
    <w:p w:rsidR="001E4B2B" w:rsidRPr="001E4B2B" w:rsidRDefault="001E4B2B" w:rsidP="001E4B2B">
      <w:pPr>
        <w:spacing w:line="600" w:lineRule="exact"/>
        <w:ind w:firstLineChars="200" w:firstLine="632"/>
        <w:rPr>
          <w:rFonts w:ascii="仿宋_GB2312" w:hAnsi="宋体"/>
          <w:szCs w:val="32"/>
        </w:rPr>
      </w:pPr>
      <w:r w:rsidRPr="001E4B2B">
        <w:rPr>
          <w:rFonts w:ascii="仿宋_GB2312" w:hAnsi="宋体" w:hint="eastAsia"/>
          <w:szCs w:val="32"/>
        </w:rPr>
        <w:t>为深化高等院校与地方合作，提升双方人才培养和自主创新能力，重庆市綦江区组织部与重庆大学研究生院联合建设重庆大学研究生綦江创新实践基地，满足地方发展、专业实践研究、人才引进需求，拟每年从重庆大学选派二期在读研究生赴綦江开展专业实习实践，构建长期研究合作基础。</w:t>
      </w:r>
    </w:p>
    <w:p w:rsidR="001E4B2B" w:rsidRDefault="001E4B2B" w:rsidP="001E4B2B">
      <w:pPr>
        <w:spacing w:line="600" w:lineRule="exact"/>
        <w:ind w:firstLineChars="200" w:firstLine="632"/>
        <w:rPr>
          <w:rFonts w:ascii="仿宋_GB2312" w:hAnsi="宋体"/>
          <w:szCs w:val="32"/>
        </w:rPr>
      </w:pPr>
      <w:r w:rsidRPr="001E4B2B">
        <w:rPr>
          <w:rFonts w:ascii="仿宋_GB2312" w:hAnsi="宋体" w:hint="eastAsia"/>
          <w:szCs w:val="32"/>
        </w:rPr>
        <w:t>2015年研究生綦江实习实践选派活动正式启动，欢迎我校广大在读专业硕士生、学术硕士生和博士生积极踊跃报名参选。</w:t>
      </w:r>
    </w:p>
    <w:p w:rsidR="001E4B2B" w:rsidRPr="001E4B2B" w:rsidRDefault="001E4B2B" w:rsidP="001E4B2B">
      <w:pPr>
        <w:spacing w:line="600" w:lineRule="exact"/>
        <w:ind w:firstLineChars="200" w:firstLine="632"/>
        <w:rPr>
          <w:rFonts w:ascii="仿宋_GB2312" w:hAnsi="宋体"/>
          <w:szCs w:val="32"/>
        </w:rPr>
      </w:pPr>
    </w:p>
    <w:p w:rsidR="001E4B2B" w:rsidRPr="001E4B2B" w:rsidRDefault="001E4B2B" w:rsidP="001E4B2B">
      <w:pPr>
        <w:spacing w:line="600" w:lineRule="exact"/>
        <w:rPr>
          <w:rFonts w:ascii="仿宋_GB2312" w:hAnsi="宋体"/>
          <w:b/>
          <w:szCs w:val="32"/>
        </w:rPr>
      </w:pPr>
      <w:r w:rsidRPr="001E4B2B">
        <w:rPr>
          <w:rFonts w:ascii="仿宋_GB2312" w:hAnsi="宋体" w:hint="eastAsia"/>
          <w:b/>
          <w:szCs w:val="32"/>
        </w:rPr>
        <w:t>一、实习待遇：</w:t>
      </w:r>
    </w:p>
    <w:p w:rsidR="001E4B2B" w:rsidRDefault="001E4B2B" w:rsidP="001E4B2B">
      <w:pPr>
        <w:spacing w:line="600" w:lineRule="exact"/>
        <w:ind w:firstLineChars="200" w:firstLine="632"/>
        <w:rPr>
          <w:rFonts w:ascii="仿宋_GB2312" w:hAnsi="宋体"/>
          <w:szCs w:val="32"/>
        </w:rPr>
      </w:pPr>
      <w:r w:rsidRPr="001E4B2B">
        <w:rPr>
          <w:rFonts w:ascii="仿宋_GB2312" w:hAnsi="宋体" w:hint="eastAsia"/>
          <w:szCs w:val="32"/>
        </w:rPr>
        <w:t>实习实践活动工作任务规划明确、配有专门实习工作指导导师、免食宿、每月补贴1700—2200元，綦江区政府对实习成效突出的还将另行奖励，部分实习岗位还可双向就业选择。</w:t>
      </w:r>
    </w:p>
    <w:p w:rsidR="001E4B2B" w:rsidRPr="001E4B2B" w:rsidRDefault="001E4B2B" w:rsidP="001E4B2B">
      <w:pPr>
        <w:spacing w:line="600" w:lineRule="exact"/>
        <w:ind w:firstLineChars="200" w:firstLine="632"/>
        <w:rPr>
          <w:rFonts w:ascii="仿宋_GB2312" w:hAnsi="宋体"/>
          <w:szCs w:val="32"/>
        </w:rPr>
      </w:pPr>
    </w:p>
    <w:p w:rsidR="001E4B2B" w:rsidRPr="001E4B2B" w:rsidRDefault="001E4B2B" w:rsidP="001E4B2B">
      <w:pPr>
        <w:spacing w:line="600" w:lineRule="exact"/>
        <w:rPr>
          <w:rFonts w:ascii="仿宋_GB2312" w:hAnsi="宋体"/>
          <w:b/>
          <w:szCs w:val="32"/>
        </w:rPr>
      </w:pPr>
      <w:r w:rsidRPr="001E4B2B">
        <w:rPr>
          <w:rFonts w:ascii="仿宋_GB2312" w:hAnsi="宋体" w:hint="eastAsia"/>
          <w:b/>
          <w:szCs w:val="32"/>
        </w:rPr>
        <w:t>二、实习时间：</w:t>
      </w:r>
    </w:p>
    <w:p w:rsidR="001E4B2B" w:rsidRDefault="001E4B2B" w:rsidP="001E4B2B">
      <w:pPr>
        <w:spacing w:line="600" w:lineRule="exact"/>
        <w:ind w:firstLineChars="200" w:firstLine="632"/>
        <w:rPr>
          <w:rFonts w:ascii="仿宋_GB2312" w:hAnsi="宋体"/>
          <w:szCs w:val="32"/>
        </w:rPr>
      </w:pPr>
      <w:r w:rsidRPr="001E4B2B">
        <w:rPr>
          <w:rFonts w:ascii="仿宋_GB2312" w:hAnsi="宋体" w:hint="eastAsia"/>
          <w:szCs w:val="32"/>
        </w:rPr>
        <w:t>重庆大学研究生綦江实习实践活动每年计划开展二期，一期4月、二期7月开展，实习期五个月，每周工作五天，有事可请假返校；2015年一期实习计划4月开展，一期报名截止时间4月6日，2015年二期实习计划7月开展，二期报名截止时间6月1日。</w:t>
      </w:r>
    </w:p>
    <w:p w:rsidR="001E4B2B" w:rsidRPr="001E4B2B" w:rsidRDefault="001E4B2B" w:rsidP="001E4B2B">
      <w:pPr>
        <w:spacing w:line="600" w:lineRule="exact"/>
        <w:ind w:firstLineChars="200" w:firstLine="632"/>
        <w:rPr>
          <w:rFonts w:ascii="仿宋_GB2312" w:hAnsi="宋体"/>
          <w:szCs w:val="32"/>
        </w:rPr>
      </w:pPr>
    </w:p>
    <w:p w:rsidR="001E4B2B" w:rsidRPr="001E4B2B" w:rsidRDefault="001E4B2B" w:rsidP="001E4B2B">
      <w:pPr>
        <w:spacing w:line="600" w:lineRule="exact"/>
        <w:rPr>
          <w:rFonts w:ascii="仿宋_GB2312" w:hAnsi="宋体"/>
          <w:b/>
          <w:szCs w:val="32"/>
        </w:rPr>
      </w:pPr>
      <w:r w:rsidRPr="001E4B2B">
        <w:rPr>
          <w:rFonts w:ascii="仿宋_GB2312" w:hAnsi="宋体" w:hint="eastAsia"/>
          <w:b/>
          <w:szCs w:val="32"/>
        </w:rPr>
        <w:t>三、实习申报流程：</w:t>
      </w:r>
    </w:p>
    <w:p w:rsidR="001E4B2B" w:rsidRPr="001E4B2B" w:rsidRDefault="001E4B2B" w:rsidP="001E4B2B">
      <w:pPr>
        <w:spacing w:line="600" w:lineRule="exact"/>
        <w:ind w:firstLineChars="200" w:firstLine="634"/>
        <w:rPr>
          <w:rFonts w:ascii="仿宋_GB2312" w:hAnsi="宋体"/>
          <w:szCs w:val="32"/>
        </w:rPr>
      </w:pPr>
      <w:r w:rsidRPr="001E4B2B">
        <w:rPr>
          <w:rFonts w:ascii="仿宋_GB2312" w:hAnsi="宋体" w:hint="eastAsia"/>
          <w:b/>
          <w:szCs w:val="32"/>
        </w:rPr>
        <w:t>1、</w:t>
      </w:r>
      <w:r w:rsidRPr="001E4B2B">
        <w:rPr>
          <w:rFonts w:ascii="仿宋_GB2312" w:hAnsi="宋体" w:hint="eastAsia"/>
          <w:szCs w:val="32"/>
        </w:rPr>
        <w:t>有意者请查阅“重庆大学研究生綦江创新实践基地2015年实习实践需求计划”相关文件（附件1、附件2、附件3），下载并填写附件4《重庆大学研究生綦江创新实践基地实习实践报名表》，提交至邮箱(innobaseqj@163.com)参加初选。</w:t>
      </w:r>
    </w:p>
    <w:p w:rsidR="001E4B2B" w:rsidRPr="001E4B2B" w:rsidRDefault="001E4B2B" w:rsidP="001E4B2B">
      <w:pPr>
        <w:spacing w:line="600" w:lineRule="exact"/>
        <w:ind w:firstLineChars="200" w:firstLine="634"/>
        <w:rPr>
          <w:rFonts w:ascii="仿宋_GB2312" w:hAnsi="宋体"/>
          <w:szCs w:val="32"/>
        </w:rPr>
      </w:pPr>
      <w:r w:rsidRPr="001E4B2B">
        <w:rPr>
          <w:rFonts w:ascii="仿宋_GB2312" w:hAnsi="宋体" w:hint="eastAsia"/>
          <w:b/>
          <w:szCs w:val="32"/>
        </w:rPr>
        <w:t>2、</w:t>
      </w:r>
      <w:r w:rsidRPr="001E4B2B">
        <w:rPr>
          <w:rFonts w:ascii="仿宋_GB2312" w:hAnsi="宋体" w:hint="eastAsia"/>
          <w:szCs w:val="32"/>
        </w:rPr>
        <w:t>学校将组织初选合格者赴綦江实地考察，各方考察满意后签订六方协议（包括：实习学生、实习单位、实习工作导师、在校学业导师、研究生院、綦江组织部），开展专业实习实践活动。</w:t>
      </w:r>
    </w:p>
    <w:p w:rsidR="001E4B2B" w:rsidRDefault="001E4B2B" w:rsidP="001E4B2B">
      <w:pPr>
        <w:tabs>
          <w:tab w:val="left" w:pos="425"/>
        </w:tabs>
        <w:spacing w:line="600" w:lineRule="exact"/>
        <w:jc w:val="left"/>
        <w:rPr>
          <w:rFonts w:ascii="仿宋_GB2312" w:hAnsi="宋体"/>
          <w:b/>
          <w:color w:val="000000"/>
          <w:szCs w:val="32"/>
        </w:rPr>
      </w:pPr>
    </w:p>
    <w:p w:rsidR="001E4B2B" w:rsidRPr="001E4B2B" w:rsidRDefault="001E4B2B" w:rsidP="001E4B2B">
      <w:pPr>
        <w:tabs>
          <w:tab w:val="left" w:pos="425"/>
        </w:tabs>
        <w:spacing w:line="600" w:lineRule="exact"/>
        <w:jc w:val="left"/>
        <w:rPr>
          <w:rFonts w:ascii="仿宋_GB2312" w:hAnsi="宋体"/>
          <w:b/>
          <w:color w:val="000000"/>
          <w:szCs w:val="32"/>
        </w:rPr>
      </w:pPr>
      <w:r w:rsidRPr="001E4B2B">
        <w:rPr>
          <w:rFonts w:ascii="仿宋_GB2312" w:hAnsi="宋体" w:hint="eastAsia"/>
          <w:b/>
          <w:color w:val="000000"/>
          <w:szCs w:val="32"/>
        </w:rPr>
        <w:t>欢迎加入QQ交流群：124384902交流咨询！</w:t>
      </w:r>
    </w:p>
    <w:p w:rsidR="001E4B2B" w:rsidRDefault="001E4B2B" w:rsidP="001E4B2B">
      <w:pPr>
        <w:spacing w:line="600" w:lineRule="exact"/>
        <w:ind w:firstLineChars="200" w:firstLine="632"/>
        <w:rPr>
          <w:rFonts w:ascii="仿宋_GB2312" w:hAnsi="宋体"/>
          <w:color w:val="000000"/>
          <w:szCs w:val="32"/>
        </w:rPr>
      </w:pPr>
      <w:r w:rsidRPr="001E4B2B">
        <w:rPr>
          <w:rFonts w:ascii="仿宋_GB2312" w:hAnsi="宋体" w:hint="eastAsia"/>
          <w:color w:val="000000"/>
          <w:szCs w:val="32"/>
        </w:rPr>
        <w:t>联系电话：023-65112355；</w:t>
      </w:r>
    </w:p>
    <w:p w:rsidR="001E4B2B" w:rsidRPr="001E4B2B" w:rsidRDefault="001E4B2B" w:rsidP="001E4B2B">
      <w:pPr>
        <w:spacing w:line="600" w:lineRule="exact"/>
        <w:ind w:firstLineChars="200" w:firstLine="632"/>
        <w:rPr>
          <w:rFonts w:ascii="仿宋_GB2312" w:hAnsi="宋体"/>
          <w:b/>
          <w:szCs w:val="32"/>
        </w:rPr>
      </w:pPr>
      <w:r w:rsidRPr="001E4B2B">
        <w:rPr>
          <w:rFonts w:ascii="仿宋_GB2312" w:hAnsi="宋体" w:hint="eastAsia"/>
          <w:color w:val="000000"/>
          <w:szCs w:val="32"/>
        </w:rPr>
        <w:t>联系地址：重庆大学研究生院702室</w:t>
      </w:r>
    </w:p>
    <w:p w:rsidR="001E4B2B" w:rsidRPr="001E4B2B" w:rsidRDefault="001E4B2B" w:rsidP="001E4B2B">
      <w:pPr>
        <w:tabs>
          <w:tab w:val="left" w:pos="425"/>
        </w:tabs>
        <w:spacing w:line="600" w:lineRule="exact"/>
        <w:ind w:firstLineChars="200" w:firstLine="632"/>
        <w:rPr>
          <w:rFonts w:ascii="仿宋_GB2312" w:hAnsi="宋体"/>
          <w:color w:val="000000"/>
          <w:szCs w:val="32"/>
        </w:rPr>
      </w:pPr>
      <w:r w:rsidRPr="001E4B2B">
        <w:rPr>
          <w:rFonts w:ascii="仿宋_GB2312" w:hAnsi="宋体" w:hint="eastAsia"/>
          <w:color w:val="000000"/>
          <w:szCs w:val="32"/>
        </w:rPr>
        <w:t>E-Mail： innobaseqj@163.com</w:t>
      </w:r>
    </w:p>
    <w:p w:rsidR="001E4B2B" w:rsidRDefault="001E4B2B" w:rsidP="001E4B2B">
      <w:pPr>
        <w:tabs>
          <w:tab w:val="left" w:pos="425"/>
        </w:tabs>
        <w:spacing w:line="600" w:lineRule="exact"/>
        <w:ind w:firstLineChars="200" w:firstLine="632"/>
        <w:rPr>
          <w:rFonts w:ascii="仿宋_GB2312" w:hAnsi="宋体"/>
          <w:color w:val="000000"/>
          <w:szCs w:val="32"/>
        </w:rPr>
      </w:pPr>
      <w:r w:rsidRPr="001E4B2B">
        <w:rPr>
          <w:rFonts w:ascii="仿宋_GB2312" w:hAnsi="宋体" w:hint="eastAsia"/>
          <w:color w:val="000000"/>
          <w:szCs w:val="32"/>
        </w:rPr>
        <w:t>公众</w:t>
      </w:r>
      <w:proofErr w:type="gramStart"/>
      <w:r w:rsidRPr="001E4B2B">
        <w:rPr>
          <w:rFonts w:ascii="仿宋_GB2312" w:hAnsi="宋体" w:hint="eastAsia"/>
          <w:color w:val="000000"/>
          <w:szCs w:val="32"/>
        </w:rPr>
        <w:t>微信平台</w:t>
      </w:r>
      <w:proofErr w:type="gramEnd"/>
      <w:r w:rsidRPr="001E4B2B">
        <w:rPr>
          <w:rFonts w:ascii="仿宋_GB2312" w:hAnsi="宋体" w:hint="eastAsia"/>
          <w:color w:val="000000"/>
          <w:szCs w:val="32"/>
        </w:rPr>
        <w:t xml:space="preserve">：重大研究生创新实践基地　</w:t>
      </w:r>
    </w:p>
    <w:p w:rsidR="001E4B2B" w:rsidRPr="001E4B2B" w:rsidRDefault="001E4B2B" w:rsidP="001E4B2B">
      <w:pPr>
        <w:tabs>
          <w:tab w:val="left" w:pos="425"/>
        </w:tabs>
        <w:spacing w:line="600" w:lineRule="exact"/>
        <w:ind w:firstLineChars="200" w:firstLine="632"/>
        <w:rPr>
          <w:rFonts w:ascii="仿宋_GB2312" w:hAnsi="宋体"/>
          <w:color w:val="000000"/>
          <w:szCs w:val="32"/>
        </w:rPr>
      </w:pPr>
    </w:p>
    <w:p w:rsidR="001E4B2B" w:rsidRDefault="001E4B2B" w:rsidP="001E4B2B">
      <w:pPr>
        <w:spacing w:line="600" w:lineRule="exact"/>
        <w:rPr>
          <w:rFonts w:ascii="仿宋_GB2312" w:hAnsi="宋体"/>
          <w:szCs w:val="32"/>
        </w:rPr>
      </w:pPr>
      <w:r w:rsidRPr="001E4B2B">
        <w:rPr>
          <w:rFonts w:ascii="仿宋_GB2312" w:hAnsi="宋体" w:hint="eastAsia"/>
          <w:szCs w:val="32"/>
        </w:rPr>
        <w:t>附件</w:t>
      </w:r>
      <w:r>
        <w:rPr>
          <w:rFonts w:ascii="仿宋_GB2312" w:hAnsi="宋体" w:hint="eastAsia"/>
          <w:szCs w:val="32"/>
        </w:rPr>
        <w:t>：</w:t>
      </w:r>
    </w:p>
    <w:p w:rsidR="001E4B2B" w:rsidRPr="001E4B2B" w:rsidRDefault="001E4B2B" w:rsidP="001E4B2B">
      <w:pPr>
        <w:spacing w:line="600" w:lineRule="exact"/>
        <w:ind w:firstLineChars="279" w:firstLine="881"/>
        <w:rPr>
          <w:rFonts w:ascii="仿宋_GB2312" w:hAnsi="宋体"/>
          <w:szCs w:val="32"/>
        </w:rPr>
      </w:pPr>
      <w:r w:rsidRPr="001E4B2B">
        <w:rPr>
          <w:rFonts w:ascii="仿宋_GB2312" w:hAnsi="宋体" w:hint="eastAsia"/>
          <w:szCs w:val="32"/>
        </w:rPr>
        <w:t>1</w:t>
      </w:r>
      <w:r>
        <w:rPr>
          <w:rFonts w:ascii="仿宋_GB2312" w:hAnsi="宋体" w:hint="eastAsia"/>
          <w:szCs w:val="32"/>
        </w:rPr>
        <w:t>.</w:t>
      </w:r>
      <w:r w:rsidRPr="001E4B2B">
        <w:rPr>
          <w:rFonts w:ascii="仿宋_GB2312" w:hAnsi="宋体" w:hint="eastAsia"/>
          <w:szCs w:val="32"/>
        </w:rPr>
        <w:t>《重庆大学研究生綦江创新实践基地2015年实习实践需求计划》</w:t>
      </w:r>
    </w:p>
    <w:p w:rsidR="001E4B2B" w:rsidRPr="001E4B2B" w:rsidRDefault="001E4B2B" w:rsidP="001E4B2B">
      <w:pPr>
        <w:spacing w:line="600" w:lineRule="exact"/>
        <w:ind w:firstLineChars="283" w:firstLine="894"/>
        <w:rPr>
          <w:rFonts w:ascii="仿宋_GB2312" w:hAnsi="宋体"/>
          <w:szCs w:val="32"/>
        </w:rPr>
      </w:pPr>
      <w:r w:rsidRPr="001E4B2B">
        <w:rPr>
          <w:rFonts w:ascii="仿宋_GB2312" w:hAnsi="宋体" w:hint="eastAsia"/>
          <w:szCs w:val="32"/>
        </w:rPr>
        <w:t>2</w:t>
      </w:r>
      <w:r>
        <w:rPr>
          <w:rFonts w:ascii="仿宋_GB2312" w:hAnsi="宋体" w:hint="eastAsia"/>
          <w:szCs w:val="32"/>
        </w:rPr>
        <w:t>.</w:t>
      </w:r>
      <w:r w:rsidRPr="001E4B2B">
        <w:rPr>
          <w:rFonts w:ascii="仿宋_GB2312" w:hAnsi="宋体" w:hint="eastAsia"/>
          <w:szCs w:val="32"/>
        </w:rPr>
        <w:t>《重庆大学研究生綦江创新实践基地2015年一期实习实践需求计划表》</w:t>
      </w:r>
    </w:p>
    <w:p w:rsidR="001E4B2B" w:rsidRPr="001E4B2B" w:rsidRDefault="001E4B2B" w:rsidP="001E4B2B">
      <w:pPr>
        <w:spacing w:line="600" w:lineRule="exact"/>
        <w:ind w:firstLineChars="279" w:firstLine="881"/>
        <w:rPr>
          <w:rFonts w:ascii="仿宋_GB2312" w:hAnsi="宋体"/>
          <w:szCs w:val="32"/>
        </w:rPr>
      </w:pPr>
      <w:r w:rsidRPr="001E4B2B">
        <w:rPr>
          <w:rFonts w:ascii="仿宋_GB2312" w:hAnsi="宋体" w:hint="eastAsia"/>
          <w:szCs w:val="32"/>
        </w:rPr>
        <w:t>3</w:t>
      </w:r>
      <w:r>
        <w:rPr>
          <w:rFonts w:ascii="仿宋_GB2312" w:hAnsi="宋体" w:hint="eastAsia"/>
          <w:szCs w:val="32"/>
        </w:rPr>
        <w:t>.</w:t>
      </w:r>
      <w:r w:rsidRPr="001E4B2B">
        <w:rPr>
          <w:rFonts w:ascii="仿宋_GB2312" w:hAnsi="宋体" w:hint="eastAsia"/>
          <w:szCs w:val="32"/>
        </w:rPr>
        <w:t>《重庆大学研究生綦江创新实践基地2015年二期实习实践需求计划表》</w:t>
      </w:r>
    </w:p>
    <w:p w:rsidR="001E4B2B" w:rsidRPr="001E4B2B" w:rsidRDefault="001E4B2B" w:rsidP="001E4B2B">
      <w:pPr>
        <w:spacing w:line="600" w:lineRule="exact"/>
        <w:ind w:firstLineChars="283" w:firstLine="894"/>
        <w:rPr>
          <w:rFonts w:ascii="仿宋_GB2312" w:hAnsi="宋体"/>
          <w:szCs w:val="32"/>
        </w:rPr>
      </w:pPr>
      <w:r w:rsidRPr="001E4B2B">
        <w:rPr>
          <w:rFonts w:ascii="仿宋_GB2312" w:hAnsi="宋体" w:hint="eastAsia"/>
          <w:szCs w:val="32"/>
        </w:rPr>
        <w:t>4</w:t>
      </w:r>
      <w:r>
        <w:rPr>
          <w:rFonts w:ascii="仿宋_GB2312" w:hAnsi="宋体" w:hint="eastAsia"/>
          <w:szCs w:val="32"/>
        </w:rPr>
        <w:t>.</w:t>
      </w:r>
      <w:r w:rsidRPr="001E4B2B">
        <w:rPr>
          <w:rFonts w:ascii="仿宋_GB2312" w:hAnsi="宋体" w:hint="eastAsia"/>
          <w:szCs w:val="32"/>
        </w:rPr>
        <w:t>《重庆大学研究生綦江创新实践基地实习实践报名表》</w:t>
      </w:r>
    </w:p>
    <w:p w:rsidR="001E4B2B" w:rsidRPr="001E4B2B" w:rsidRDefault="001E4B2B" w:rsidP="001E4B2B">
      <w:pPr>
        <w:tabs>
          <w:tab w:val="left" w:pos="425"/>
        </w:tabs>
        <w:spacing w:line="600" w:lineRule="exact"/>
        <w:jc w:val="left"/>
        <w:rPr>
          <w:rFonts w:ascii="仿宋_GB2312" w:hAnsi="宋体"/>
          <w:b/>
          <w:color w:val="000000"/>
          <w:szCs w:val="32"/>
        </w:rPr>
      </w:pPr>
    </w:p>
    <w:p w:rsidR="001E4B2B" w:rsidRPr="00EA3FCA" w:rsidRDefault="001E4B2B" w:rsidP="002A422E">
      <w:pPr>
        <w:spacing w:line="620" w:lineRule="exact"/>
        <w:ind w:firstLineChars="200" w:firstLine="632"/>
      </w:pPr>
    </w:p>
    <w:p w:rsidR="001E4B2B" w:rsidRDefault="001E4B2B" w:rsidP="002A422E">
      <w:pPr>
        <w:spacing w:line="620" w:lineRule="exact"/>
      </w:pPr>
    </w:p>
    <w:p w:rsidR="001E4B2B" w:rsidRDefault="001E4B2B" w:rsidP="002A422E">
      <w:pPr>
        <w:spacing w:line="620" w:lineRule="exact"/>
        <w:ind w:firstLineChars="1211" w:firstLine="3825"/>
        <w:jc w:val="center"/>
        <w:rPr>
          <w:rFonts w:ascii="仿宋_GB2312"/>
        </w:rPr>
      </w:pPr>
      <w:r>
        <w:rPr>
          <w:rFonts w:hint="eastAsia"/>
        </w:rPr>
        <w:t>研究生院</w:t>
      </w:r>
    </w:p>
    <w:p w:rsidR="001E4B2B" w:rsidRPr="00AD543F" w:rsidRDefault="001E4B2B" w:rsidP="002A422E">
      <w:pPr>
        <w:spacing w:line="620" w:lineRule="exact"/>
        <w:ind w:firstLineChars="1211" w:firstLine="3825"/>
        <w:jc w:val="center"/>
        <w:rPr>
          <w:rFonts w:ascii="仿宋_GB2312"/>
        </w:rPr>
      </w:pPr>
      <w:r>
        <w:rPr>
          <w:rFonts w:ascii="仿宋_GB2312" w:hint="eastAsia"/>
        </w:rPr>
        <w:t>2015年3月25日</w:t>
      </w:r>
    </w:p>
    <w:p w:rsidR="001E4B2B" w:rsidRDefault="001E4B2B" w:rsidP="006016FC">
      <w:pPr>
        <w:spacing w:line="620" w:lineRule="exact"/>
      </w:pPr>
    </w:p>
    <w:p w:rsidR="005967E5" w:rsidRPr="003E2225" w:rsidRDefault="005967E5" w:rsidP="00950E79">
      <w:pPr>
        <w:spacing w:afterLines="50" w:line="620" w:lineRule="exact"/>
        <w:rPr>
          <w:rFonts w:ascii="仿宋_GB2312"/>
          <w:sz w:val="28"/>
          <w:szCs w:val="28"/>
        </w:rPr>
      </w:pPr>
    </w:p>
    <w:p w:rsidR="000137CC" w:rsidRPr="003E2225" w:rsidRDefault="0019105A" w:rsidP="001E4B2B">
      <w:pPr>
        <w:rPr>
          <w:rFonts w:ascii="仿宋_GB2312"/>
          <w:sz w:val="28"/>
          <w:szCs w:val="28"/>
        </w:rPr>
      </w:pPr>
      <w:r>
        <w:rPr>
          <w:rFonts w:ascii="仿宋_GB2312" w:hint="eastAsia"/>
          <w:noProof/>
          <w:sz w:val="28"/>
          <w:szCs w:val="28"/>
        </w:rPr>
        <w:pict>
          <v:shapetype id="_x0000_t201" coordsize="21600,21600" o:spt="201" path="m,l,21600r21600,l21600,xe">
            <v:stroke joinstyle="miter"/>
            <v:path shadowok="f" o:extrusionok="f" strokeok="f" fillok="f" o:connecttype="rect"/>
            <o:lock v:ext="edit" shapetype="t"/>
          </v:shapetype>
          <v:shape id="_x0000_s1030" type="#_x0000_t201" style="position:absolute;left:0;text-align:left;margin-left:330.75pt;margin-top:507.75pt;width:120pt;height:120pt;z-index:251659776;mso-position-horizontal-relative:page;mso-position-vertical-relative:page" stroked="f">
            <v:imagedata r:id="rId7" o:title=""/>
            <w10:wrap anchorx="page" anchory="page"/>
          </v:shape>
          <w:control r:id="rId8" w:name="SecSignControl1" w:shapeid="_x0000_s1030"/>
        </w:pict>
      </w:r>
      <w:r w:rsidR="006327A0">
        <w:rPr>
          <w:rFonts w:ascii="仿宋_GB2312" w:hint="eastAsia"/>
          <w:sz w:val="28"/>
          <w:szCs w:val="28"/>
        </w:rPr>
        <w:t>重庆大学</w:t>
      </w:r>
      <w:r w:rsidR="00950E79">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sidR="00950E79">
        <w:rPr>
          <w:rFonts w:ascii="仿宋_GB2312"/>
          <w:sz w:val="28"/>
          <w:szCs w:val="28"/>
        </w:rPr>
        <w:pict>
          <v:shape id="_x0000_s1029" type="#_x0000_t32" style="position:absolute;left:0;text-align:left;margin-left:.2pt;margin-top:.4pt;width:442.2pt;height:0;z-index:251658752;mso-position-horizontal-relative:text;mso-position-vertical-relative:text" o:connectortype="straight" strokeweight=".35pt"/>
        </w:pict>
      </w:r>
      <w:r w:rsidR="001E4B2B">
        <w:rPr>
          <w:rFonts w:ascii="仿宋_GB2312" w:hint="eastAsia"/>
          <w:sz w:val="28"/>
          <w:szCs w:val="28"/>
        </w:rPr>
        <w:t>研究生院</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1E4B2B">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1E4B2B">
        <w:rPr>
          <w:rFonts w:ascii="仿宋_GB2312" w:hint="eastAsia"/>
          <w:sz w:val="28"/>
          <w:szCs w:val="28"/>
        </w:rPr>
        <w:t>2015年3月25日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FF1" w:rsidRDefault="00536FF1" w:rsidP="007626EC">
      <w:r>
        <w:separator/>
      </w:r>
    </w:p>
  </w:endnote>
  <w:endnote w:type="continuationSeparator" w:id="1">
    <w:p w:rsidR="00536FF1" w:rsidRDefault="00536FF1"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950E79"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19105A" w:rsidRPr="0019105A">
      <w:rPr>
        <w:rFonts w:ascii="仿宋_GB2312"/>
        <w:noProof/>
        <w:sz w:val="28"/>
        <w:szCs w:val="28"/>
        <w:lang w:val="zh-CN"/>
      </w:rPr>
      <w:t>-</w:t>
    </w:r>
    <w:r w:rsidR="0019105A">
      <w:rPr>
        <w:rFonts w:ascii="仿宋_GB2312"/>
        <w:noProof/>
        <w:sz w:val="28"/>
        <w:szCs w:val="28"/>
      </w:rPr>
      <w:t xml:space="preserve"> 2 -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950E79"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19105A" w:rsidRPr="0019105A">
      <w:rPr>
        <w:rFonts w:ascii="仿宋_GB2312"/>
        <w:noProof/>
        <w:sz w:val="28"/>
        <w:szCs w:val="28"/>
        <w:lang w:val="zh-CN"/>
      </w:rPr>
      <w:t>-</w:t>
    </w:r>
    <w:r w:rsidR="0019105A">
      <w:rPr>
        <w:rFonts w:ascii="仿宋_GB2312"/>
        <w:noProof/>
        <w:sz w:val="28"/>
        <w:szCs w:val="28"/>
      </w:rPr>
      <w:t xml:space="preserve"> 3 -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FF1" w:rsidRDefault="00536FF1" w:rsidP="007626EC">
      <w:r>
        <w:separator/>
      </w:r>
    </w:p>
  </w:footnote>
  <w:footnote w:type="continuationSeparator" w:id="1">
    <w:p w:rsidR="00536FF1" w:rsidRDefault="00536FF1"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evenAndOddHeaders/>
  <w:drawingGridHorizontalSpacing w:val="158"/>
  <w:drawingGridVerticalSpacing w:val="579"/>
  <w:displayHorizontalDrawingGridEvery w:val="0"/>
  <w:characterSpacingControl w:val="compressPunctuation"/>
  <w:hdrShapeDefaults>
    <o:shapedefaults v:ext="edit" spidmax="5121"/>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6EC"/>
    <w:rsid w:val="000134A1"/>
    <w:rsid w:val="000137CC"/>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9105A"/>
    <w:rsid w:val="001A2EEF"/>
    <w:rsid w:val="001B51AB"/>
    <w:rsid w:val="001E4B2B"/>
    <w:rsid w:val="002110B6"/>
    <w:rsid w:val="00222321"/>
    <w:rsid w:val="002625DD"/>
    <w:rsid w:val="002B4232"/>
    <w:rsid w:val="002D2E44"/>
    <w:rsid w:val="002D69CD"/>
    <w:rsid w:val="002E0E35"/>
    <w:rsid w:val="0034143A"/>
    <w:rsid w:val="00355D84"/>
    <w:rsid w:val="00381BB6"/>
    <w:rsid w:val="003A4E00"/>
    <w:rsid w:val="003B3B3A"/>
    <w:rsid w:val="003C4E4D"/>
    <w:rsid w:val="003D557B"/>
    <w:rsid w:val="003D79F8"/>
    <w:rsid w:val="003E2225"/>
    <w:rsid w:val="0042383C"/>
    <w:rsid w:val="004261CE"/>
    <w:rsid w:val="00435B86"/>
    <w:rsid w:val="004447B0"/>
    <w:rsid w:val="0044511B"/>
    <w:rsid w:val="004570E5"/>
    <w:rsid w:val="00474DE2"/>
    <w:rsid w:val="00482F79"/>
    <w:rsid w:val="004A5F64"/>
    <w:rsid w:val="00521732"/>
    <w:rsid w:val="00536FF1"/>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C15DB"/>
    <w:rsid w:val="006D2047"/>
    <w:rsid w:val="006E17D4"/>
    <w:rsid w:val="00713853"/>
    <w:rsid w:val="007626EC"/>
    <w:rsid w:val="00765878"/>
    <w:rsid w:val="007B333A"/>
    <w:rsid w:val="007B4B2C"/>
    <w:rsid w:val="007C0D13"/>
    <w:rsid w:val="007D18C5"/>
    <w:rsid w:val="00802EEB"/>
    <w:rsid w:val="00833576"/>
    <w:rsid w:val="00840D9B"/>
    <w:rsid w:val="0086523E"/>
    <w:rsid w:val="008A4231"/>
    <w:rsid w:val="008E2777"/>
    <w:rsid w:val="008E6D94"/>
    <w:rsid w:val="008F63B7"/>
    <w:rsid w:val="009266AF"/>
    <w:rsid w:val="00950E79"/>
    <w:rsid w:val="009859BE"/>
    <w:rsid w:val="009922F2"/>
    <w:rsid w:val="009C0EC5"/>
    <w:rsid w:val="009D0520"/>
    <w:rsid w:val="009D330D"/>
    <w:rsid w:val="00A01E92"/>
    <w:rsid w:val="00A27ADE"/>
    <w:rsid w:val="00A51CE0"/>
    <w:rsid w:val="00A93F43"/>
    <w:rsid w:val="00A96099"/>
    <w:rsid w:val="00A96289"/>
    <w:rsid w:val="00AD543F"/>
    <w:rsid w:val="00B408C5"/>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C1C5C"/>
    <w:rsid w:val="00CC624D"/>
    <w:rsid w:val="00CE25E0"/>
    <w:rsid w:val="00CE5613"/>
    <w:rsid w:val="00D353AD"/>
    <w:rsid w:val="00D564E8"/>
    <w:rsid w:val="00E15A78"/>
    <w:rsid w:val="00E35907"/>
    <w:rsid w:val="00E4588C"/>
    <w:rsid w:val="00E6151A"/>
    <w:rsid w:val="00E668E4"/>
    <w:rsid w:val="00E66ADA"/>
    <w:rsid w:val="00E706E6"/>
    <w:rsid w:val="00E7732A"/>
    <w:rsid w:val="00EB24D9"/>
    <w:rsid w:val="00EE146C"/>
    <w:rsid w:val="00EE2088"/>
    <w:rsid w:val="00EF66F7"/>
    <w:rsid w:val="00F0282C"/>
    <w:rsid w:val="00F028C5"/>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rules v:ext="edit">
        <o:r id="V:Rule4" type="connector" idref="#_x0000_s1026"/>
        <o:r id="V:Rule5" type="connector" idref="#_x0000_s1029"/>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64F37-29C5-4116-936A-BE403EA2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148</Words>
  <Characters>846</Characters>
  <Application>Microsoft Office Word</Application>
  <DocSecurity>0</DocSecurity>
  <Lines>7</Lines>
  <Paragraphs>1</Paragraphs>
  <ScaleCrop>false</ScaleCrop>
  <Company>Microsoft</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cp:lastModifiedBy>梁源</cp:lastModifiedBy>
  <cp:revision>5</cp:revision>
  <cp:lastPrinted>2012-10-18T00:16:00Z</cp:lastPrinted>
  <dcterms:created xsi:type="dcterms:W3CDTF">2014-12-23T07:49:00Z</dcterms:created>
  <dcterms:modified xsi:type="dcterms:W3CDTF">2015-03-25T07:37:00Z</dcterms:modified>
</cp:coreProperties>
</file>